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11"/>
        <w:tblW w:w="5000" w:type="pct"/>
        <w:tblLook w:val="04A0" w:firstRow="1" w:lastRow="0" w:firstColumn="1" w:lastColumn="0" w:noHBand="0" w:noVBand="1"/>
      </w:tblPr>
      <w:tblGrid>
        <w:gridCol w:w="4944"/>
        <w:gridCol w:w="4406"/>
      </w:tblGrid>
      <w:tr w:rsidR="00FC17B3" w:rsidRPr="00FC17B3" w:rsidTr="00FC17B3">
        <w:tc>
          <w:tcPr>
            <w:tcW w:w="2644" w:type="pct"/>
          </w:tcPr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 w:rsidRPr="00FC17B3">
              <w:rPr>
                <w:rFonts w:ascii="Arial" w:hAnsi="Arial" w:cs="Arial"/>
                <w:sz w:val="20"/>
                <w:szCs w:val="20"/>
              </w:rPr>
              <w:t>1. Source  and Author</w:t>
            </w:r>
          </w:p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 w:rsidRPr="00FC17B3">
              <w:rPr>
                <w:rFonts w:ascii="Arial" w:hAnsi="Arial" w:cs="Arial"/>
                <w:sz w:val="20"/>
                <w:szCs w:val="20"/>
              </w:rPr>
              <w:t>2. Year of Publication</w:t>
            </w:r>
          </w:p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 w:rsidRPr="00FC17B3">
              <w:rPr>
                <w:rFonts w:ascii="Arial" w:hAnsi="Arial" w:cs="Arial"/>
                <w:sz w:val="20"/>
                <w:szCs w:val="20"/>
              </w:rPr>
              <w:t>3</w:t>
            </w:r>
            <w:r w:rsidRPr="00FC17B3">
              <w:rPr>
                <w:rFonts w:ascii="Arial" w:hAnsi="Arial" w:cs="Arial"/>
                <w:sz w:val="20"/>
                <w:szCs w:val="20"/>
              </w:rPr>
              <w:t>. Social status of author</w:t>
            </w:r>
          </w:p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17B3">
              <w:rPr>
                <w:rFonts w:ascii="Arial" w:hAnsi="Arial" w:cs="Arial"/>
                <w:sz w:val="20"/>
                <w:szCs w:val="20"/>
              </w:rPr>
              <w:t xml:space="preserve">. Age and role of intended audience </w:t>
            </w:r>
          </w:p>
          <w:p w:rsidR="00FC17B3" w:rsidRPr="00FC17B3" w:rsidRDefault="00FC17B3" w:rsidP="00FC17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17B3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C17B3">
              <w:rPr>
                <w:rFonts w:ascii="Arial" w:hAnsi="Arial" w:cs="Arial"/>
                <w:i/>
                <w:sz w:val="20"/>
                <w:szCs w:val="20"/>
              </w:rPr>
              <w:t>arents, teenager</w:t>
            </w:r>
            <w:r w:rsidRPr="00FC17B3">
              <w:rPr>
                <w:rFonts w:ascii="Arial" w:hAnsi="Arial" w:cs="Arial"/>
                <w:i/>
                <w:sz w:val="20"/>
                <w:szCs w:val="20"/>
              </w:rPr>
              <w:t>s, single adults? Other groups?</w:t>
            </w: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Is intended audience male or female or both?</w:t>
            </w:r>
          </w:p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FC17B3">
              <w:rPr>
                <w:rFonts w:ascii="Arial" w:hAnsi="Arial" w:cs="Arial"/>
                <w:sz w:val="20"/>
                <w:szCs w:val="20"/>
              </w:rPr>
              <w:t xml:space="preserve"> Words/phrases that describe socially acceptable </w:t>
            </w:r>
          </w:p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 w:rsidRPr="00FC17B3">
              <w:rPr>
                <w:rFonts w:ascii="Arial" w:hAnsi="Arial" w:cs="Arial"/>
                <w:sz w:val="20"/>
                <w:szCs w:val="20"/>
              </w:rPr>
              <w:t>feminine qualities</w:t>
            </w:r>
          </w:p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 w:rsidRPr="00FC17B3">
              <w:rPr>
                <w:rFonts w:ascii="Arial" w:hAnsi="Arial" w:cs="Arial"/>
                <w:i/>
                <w:sz w:val="16"/>
                <w:szCs w:val="16"/>
              </w:rPr>
              <w:t>Cite or circle the sentences or phrases that support your answer</w:t>
            </w: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FC17B3">
              <w:rPr>
                <w:rFonts w:ascii="Arial" w:hAnsi="Arial" w:cs="Arial"/>
                <w:sz w:val="20"/>
                <w:szCs w:val="20"/>
              </w:rPr>
              <w:t>Words/phrases that describe socially acceptable masculine qualities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 w:rsidRPr="00FC17B3">
              <w:rPr>
                <w:rFonts w:ascii="Arial" w:hAnsi="Arial" w:cs="Arial"/>
                <w:i/>
                <w:sz w:val="16"/>
                <w:szCs w:val="16"/>
              </w:rPr>
              <w:t>Cite or circle the sentences or phrases that support your answer.</w:t>
            </w: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C17B3">
              <w:rPr>
                <w:rFonts w:ascii="Arial" w:hAnsi="Arial" w:cs="Arial"/>
                <w:sz w:val="20"/>
                <w:szCs w:val="20"/>
              </w:rPr>
              <w:t>. Did the intended audience actually follow this advice? Why or why not?</w:t>
            </w: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What were the consequences of not following this advice?</w:t>
            </w: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C17B3">
              <w:rPr>
                <w:rFonts w:ascii="Arial" w:hAnsi="Arial" w:cs="Arial"/>
                <w:sz w:val="20"/>
                <w:szCs w:val="20"/>
              </w:rPr>
              <w:t>. To what groups of people might this advice NOT apply or be appropriate?</w:t>
            </w: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C17B3">
              <w:rPr>
                <w:rFonts w:ascii="Arial" w:hAnsi="Arial" w:cs="Arial"/>
                <w:sz w:val="20"/>
                <w:szCs w:val="20"/>
              </w:rPr>
              <w:t>. Is the author upholding conservative traditions of the past OR advocating new patterns of behavior</w:t>
            </w:r>
          </w:p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 w:rsidRPr="00FC17B3">
              <w:rPr>
                <w:rFonts w:ascii="Arial" w:hAnsi="Arial" w:cs="Arial"/>
                <w:i/>
                <w:sz w:val="16"/>
                <w:szCs w:val="16"/>
              </w:rPr>
              <w:t>Cite or circle the sentences or phrases that support your answer.</w:t>
            </w: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C17B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Is this </w:t>
            </w:r>
            <w:r w:rsidRPr="00FC17B3">
              <w:rPr>
                <w:rFonts w:ascii="Arial" w:hAnsi="Arial" w:cs="Arial"/>
                <w:sz w:val="20"/>
                <w:szCs w:val="20"/>
              </w:rPr>
              <w:t xml:space="preserve">advice </w:t>
            </w:r>
            <w:r>
              <w:rPr>
                <w:rFonts w:ascii="Arial" w:hAnsi="Arial" w:cs="Arial"/>
                <w:sz w:val="20"/>
                <w:szCs w:val="20"/>
              </w:rPr>
              <w:t>still given today? If not, what is the modern expectation for behavior?</w:t>
            </w: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B3" w:rsidRPr="00FC17B3" w:rsidTr="00FC17B3">
        <w:tc>
          <w:tcPr>
            <w:tcW w:w="2644" w:type="pct"/>
          </w:tcPr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Are the </w:t>
            </w:r>
            <w:r w:rsidRPr="00FC17B3">
              <w:rPr>
                <w:rFonts w:ascii="Arial" w:hAnsi="Arial" w:cs="Arial"/>
                <w:sz w:val="20"/>
                <w:szCs w:val="20"/>
              </w:rPr>
              <w:t xml:space="preserve">assumptions about sex roles and gender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this advice still present today? </w:t>
            </w:r>
          </w:p>
          <w:p w:rsid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If not, what are the modern assumptions about sex and gender?</w:t>
            </w:r>
          </w:p>
        </w:tc>
        <w:tc>
          <w:tcPr>
            <w:tcW w:w="2356" w:type="pct"/>
          </w:tcPr>
          <w:p w:rsidR="00FC17B3" w:rsidRPr="00FC17B3" w:rsidRDefault="00FC17B3" w:rsidP="00FC1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605" w:rsidRPr="00FC17B3" w:rsidRDefault="003D0605">
      <w:pPr>
        <w:rPr>
          <w:rFonts w:ascii="Arial" w:hAnsi="Arial" w:cs="Arial"/>
          <w:sz w:val="20"/>
          <w:szCs w:val="20"/>
        </w:rPr>
      </w:pPr>
    </w:p>
    <w:sectPr w:rsidR="003D0605" w:rsidRPr="00FC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B3"/>
    <w:rsid w:val="003D0605"/>
    <w:rsid w:val="00CE1C4C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E85EB-C1C1-4C61-ADF5-41048F2A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1">
    <w:name w:val="Table Grid211"/>
    <w:basedOn w:val="TableNormal"/>
    <w:next w:val="TableGrid"/>
    <w:uiPriority w:val="39"/>
    <w:rsid w:val="00FC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Resor</dc:creator>
  <cp:keywords/>
  <dc:description/>
  <cp:lastModifiedBy>Cynthia Resor</cp:lastModifiedBy>
  <cp:revision>2</cp:revision>
  <dcterms:created xsi:type="dcterms:W3CDTF">2016-08-11T13:40:00Z</dcterms:created>
  <dcterms:modified xsi:type="dcterms:W3CDTF">2016-08-11T13:40:00Z</dcterms:modified>
</cp:coreProperties>
</file>